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100F2A">
        <w:rPr>
          <w:sz w:val="28"/>
          <w:szCs w:val="28"/>
        </w:rPr>
        <w:t>А.Е. Иваненко</w:t>
      </w:r>
      <w:r w:rsidR="00100F2A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48209E" w:rsidRPr="00F062A8" w:rsidRDefault="003A5A90" w:rsidP="009302F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3E02D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9302F3" w:rsidRPr="00F062A8" w:rsidRDefault="009302F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406FAB" w:rsidRDefault="00406FAB" w:rsidP="00CE319A">
      <w:pPr>
        <w:jc w:val="center"/>
        <w:rPr>
          <w:sz w:val="28"/>
          <w:szCs w:val="28"/>
        </w:rPr>
      </w:pPr>
    </w:p>
    <w:p w:rsidR="00E13E33" w:rsidRDefault="00E13E33" w:rsidP="004D5762">
      <w:pPr>
        <w:rPr>
          <w:sz w:val="28"/>
          <w:szCs w:val="28"/>
        </w:rPr>
      </w:pPr>
    </w:p>
    <w:p w:rsidR="00E13E33" w:rsidRDefault="00EB276D" w:rsidP="00EB276D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53C59">
        <w:rPr>
          <w:sz w:val="28"/>
          <w:szCs w:val="28"/>
        </w:rPr>
        <w:t>Таблицу 39 подпункта 4.5.3 «Иные затраты, относящиеся к затратам на приобретени</w:t>
      </w:r>
      <w:r>
        <w:rPr>
          <w:sz w:val="28"/>
          <w:szCs w:val="28"/>
        </w:rPr>
        <w:t xml:space="preserve">е основных средств» пункта 4.5 </w:t>
      </w:r>
      <w:r w:rsidRPr="00453C59">
        <w:rPr>
          <w:sz w:val="28"/>
          <w:szCs w:val="28"/>
        </w:rPr>
        <w:t>«Затраты на приобретение основных средств, не отнесенные к затратам на приобретение основных сре</w:t>
      </w:r>
      <w:proofErr w:type="gramStart"/>
      <w:r w:rsidRPr="00453C59">
        <w:rPr>
          <w:sz w:val="28"/>
          <w:szCs w:val="28"/>
        </w:rPr>
        <w:t>дств в р</w:t>
      </w:r>
      <w:proofErr w:type="gramEnd"/>
      <w:r w:rsidRPr="00453C59">
        <w:rPr>
          <w:sz w:val="28"/>
          <w:szCs w:val="28"/>
        </w:rPr>
        <w:t>амках затрат на информационно-коммуник</w:t>
      </w:r>
      <w:r>
        <w:rPr>
          <w:sz w:val="28"/>
          <w:szCs w:val="28"/>
        </w:rPr>
        <w:t xml:space="preserve">ационные технологии» раздела 4 </w:t>
      </w:r>
      <w:r w:rsidRPr="00453C59">
        <w:rPr>
          <w:sz w:val="28"/>
          <w:szCs w:val="28"/>
        </w:rPr>
        <w:t>«Прочие затраты» дополнить строк</w:t>
      </w:r>
      <w:r w:rsidR="004D5762">
        <w:rPr>
          <w:sz w:val="28"/>
          <w:szCs w:val="28"/>
        </w:rPr>
        <w:t>ой</w:t>
      </w:r>
      <w:r w:rsidRPr="00453C59">
        <w:rPr>
          <w:sz w:val="28"/>
          <w:szCs w:val="28"/>
        </w:rPr>
        <w:t>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134"/>
        <w:gridCol w:w="2410"/>
      </w:tblGrid>
      <w:tr w:rsidR="004D5762" w:rsidRPr="00453C59" w:rsidTr="004D576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5762" w:rsidRPr="004D5762" w:rsidRDefault="004D5762" w:rsidP="004D5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D5762">
              <w:rPr>
                <w:sz w:val="28"/>
                <w:szCs w:val="28"/>
              </w:rPr>
              <w:t>Стойка-</w:t>
            </w:r>
            <w:proofErr w:type="spellStart"/>
            <w:r w:rsidRPr="004D5762">
              <w:rPr>
                <w:sz w:val="28"/>
                <w:szCs w:val="28"/>
              </w:rPr>
              <w:t>инфодержатель</w:t>
            </w:r>
            <w:proofErr w:type="spellEnd"/>
            <w:r w:rsidRPr="004D5762">
              <w:rPr>
                <w:sz w:val="28"/>
                <w:szCs w:val="28"/>
              </w:rPr>
              <w:t xml:space="preserve"> напольная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762" w:rsidRPr="004D5762" w:rsidRDefault="004D5762" w:rsidP="0051676B">
            <w:pPr>
              <w:jc w:val="center"/>
              <w:rPr>
                <w:sz w:val="28"/>
                <w:szCs w:val="28"/>
              </w:rPr>
            </w:pPr>
            <w:r w:rsidRPr="004D5762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762" w:rsidRPr="004D5762" w:rsidRDefault="004D5762" w:rsidP="0051676B">
            <w:pPr>
              <w:jc w:val="center"/>
              <w:rPr>
                <w:sz w:val="28"/>
                <w:szCs w:val="28"/>
              </w:rPr>
            </w:pPr>
            <w:r w:rsidRPr="004D576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762" w:rsidRPr="004D5762" w:rsidRDefault="004D5762" w:rsidP="0051676B">
            <w:pPr>
              <w:jc w:val="center"/>
              <w:rPr>
                <w:sz w:val="28"/>
                <w:szCs w:val="28"/>
              </w:rPr>
            </w:pPr>
            <w:r w:rsidRPr="004D5762">
              <w:rPr>
                <w:sz w:val="28"/>
                <w:szCs w:val="28"/>
              </w:rPr>
              <w:t>1107,43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B276D" w:rsidRDefault="00EB276D" w:rsidP="00E13E33">
      <w:pPr>
        <w:tabs>
          <w:tab w:val="left" w:pos="284"/>
        </w:tabs>
        <w:jc w:val="both"/>
        <w:rPr>
          <w:sz w:val="28"/>
          <w:szCs w:val="28"/>
        </w:rPr>
      </w:pPr>
    </w:p>
    <w:p w:rsidR="000747BF" w:rsidRPr="000747BF" w:rsidRDefault="007B5DCB" w:rsidP="00EB276D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</w:t>
      </w:r>
      <w:r w:rsidR="00100F2A" w:rsidRPr="005D30FC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="00100F2A" w:rsidRPr="005D30FC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100F2A" w:rsidRPr="005D30FC">
        <w:rPr>
          <w:sz w:val="28"/>
          <w:szCs w:val="28"/>
        </w:rPr>
        <w:t xml:space="preserve"> </w:t>
      </w:r>
      <w:r w:rsidR="00100F2A">
        <w:rPr>
          <w:sz w:val="28"/>
          <w:szCs w:val="28"/>
        </w:rPr>
        <w:t>ч</w:t>
      </w:r>
      <w:r w:rsidR="00100F2A" w:rsidRPr="005D30FC">
        <w:rPr>
          <w:sz w:val="28"/>
          <w:szCs w:val="28"/>
        </w:rPr>
        <w:t>аст</w:t>
      </w:r>
      <w:r w:rsidR="00100F2A">
        <w:rPr>
          <w:sz w:val="28"/>
          <w:szCs w:val="28"/>
        </w:rPr>
        <w:t>и</w:t>
      </w:r>
      <w:r w:rsidR="00100F2A" w:rsidRPr="005D30FC">
        <w:rPr>
          <w:sz w:val="28"/>
          <w:szCs w:val="28"/>
        </w:rPr>
        <w:t xml:space="preserve"> 4.</w:t>
      </w:r>
      <w:r>
        <w:rPr>
          <w:sz w:val="28"/>
          <w:szCs w:val="28"/>
        </w:rPr>
        <w:t>6.</w:t>
      </w:r>
      <w:r w:rsidR="00100F2A" w:rsidRPr="005D30FC">
        <w:rPr>
          <w:sz w:val="28"/>
          <w:szCs w:val="28"/>
        </w:rPr>
        <w:t>1.</w:t>
      </w:r>
      <w:r w:rsidR="00100F2A">
        <w:rPr>
          <w:sz w:val="28"/>
          <w:szCs w:val="28"/>
        </w:rPr>
        <w:t>1</w:t>
      </w:r>
      <w:r w:rsidR="00100F2A" w:rsidRPr="005D30FC">
        <w:rPr>
          <w:sz w:val="28"/>
          <w:szCs w:val="28"/>
        </w:rPr>
        <w:t xml:space="preserve"> «</w:t>
      </w:r>
      <w:r w:rsidRPr="00CC3F8C">
        <w:rPr>
          <w:sz w:val="28"/>
          <w:szCs w:val="28"/>
          <w:lang w:eastAsia="en-US"/>
        </w:rPr>
        <w:t>Затраты на приобретение бланочной продукции</w:t>
      </w:r>
      <w:r w:rsidR="00100F2A" w:rsidRPr="005D30FC">
        <w:rPr>
          <w:sz w:val="28"/>
          <w:szCs w:val="28"/>
        </w:rPr>
        <w:t>» подпункт</w:t>
      </w:r>
      <w:r w:rsidR="00100F2A">
        <w:rPr>
          <w:sz w:val="28"/>
          <w:szCs w:val="28"/>
        </w:rPr>
        <w:t>а</w:t>
      </w:r>
      <w:r w:rsidR="00100F2A" w:rsidRPr="005D30FC">
        <w:rPr>
          <w:sz w:val="28"/>
          <w:szCs w:val="28"/>
        </w:rPr>
        <w:t xml:space="preserve"> </w:t>
      </w:r>
      <w:r w:rsidR="00100F2A">
        <w:rPr>
          <w:sz w:val="28"/>
          <w:szCs w:val="28"/>
        </w:rPr>
        <w:t>4</w:t>
      </w:r>
      <w:r w:rsidR="00100F2A" w:rsidRPr="005D30F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100F2A">
        <w:rPr>
          <w:sz w:val="28"/>
          <w:szCs w:val="28"/>
        </w:rPr>
        <w:t>1</w:t>
      </w:r>
      <w:r w:rsidR="00100F2A" w:rsidRPr="005D30FC">
        <w:rPr>
          <w:sz w:val="28"/>
          <w:szCs w:val="28"/>
        </w:rPr>
        <w:t xml:space="preserve"> «</w:t>
      </w:r>
      <w:r w:rsidRPr="00CC3F8C">
        <w:rPr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00F2A" w:rsidRPr="005D30FC">
        <w:rPr>
          <w:sz w:val="28"/>
          <w:szCs w:val="28"/>
        </w:rPr>
        <w:t xml:space="preserve">» пункта </w:t>
      </w:r>
      <w:r w:rsidR="00100F2A">
        <w:rPr>
          <w:sz w:val="28"/>
          <w:szCs w:val="28"/>
        </w:rPr>
        <w:t>4</w:t>
      </w:r>
      <w:r w:rsidR="00100F2A" w:rsidRPr="005D30F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00F2A">
        <w:rPr>
          <w:sz w:val="28"/>
          <w:szCs w:val="28"/>
        </w:rPr>
        <w:t xml:space="preserve"> </w:t>
      </w:r>
      <w:r w:rsidR="00100F2A" w:rsidRPr="007B5DCB">
        <w:rPr>
          <w:sz w:val="28"/>
          <w:szCs w:val="28"/>
        </w:rPr>
        <w:t>«</w:t>
      </w:r>
      <w:r w:rsidRPr="007B5DCB">
        <w:rPr>
          <w:sz w:val="28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00F2A" w:rsidRPr="007B5DCB">
        <w:rPr>
          <w:sz w:val="28"/>
          <w:szCs w:val="28"/>
        </w:rPr>
        <w:t>»</w:t>
      </w:r>
      <w:r w:rsidR="004D5762">
        <w:rPr>
          <w:sz w:val="28"/>
          <w:szCs w:val="28"/>
        </w:rPr>
        <w:t xml:space="preserve"> раздела 4 </w:t>
      </w:r>
      <w:r w:rsidR="004D5762" w:rsidRPr="00453C59">
        <w:rPr>
          <w:sz w:val="28"/>
          <w:szCs w:val="28"/>
        </w:rPr>
        <w:t>«Прочие затраты»</w:t>
      </w:r>
      <w:r w:rsidR="00100F2A" w:rsidRPr="005D30FC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="000747BF">
        <w:rPr>
          <w:sz w:val="28"/>
          <w:szCs w:val="28"/>
        </w:rPr>
        <w:t>: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50"/>
        <w:gridCol w:w="2127"/>
      </w:tblGrid>
      <w:tr w:rsidR="000747BF" w:rsidRPr="00ED3F3A" w:rsidTr="004D5762">
        <w:trPr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Pr="00CC3F8C" w:rsidRDefault="000747BF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«Вкладыш в трудовую книжку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Default="000747BF" w:rsidP="000747B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Pr="00CC3F8C" w:rsidRDefault="000747BF" w:rsidP="000747B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261,61»</w:t>
            </w:r>
          </w:p>
        </w:tc>
      </w:tr>
    </w:tbl>
    <w:p w:rsidR="00100F2A" w:rsidRDefault="00100F2A" w:rsidP="000747B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0FC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850"/>
        <w:gridCol w:w="2127"/>
      </w:tblGrid>
      <w:tr w:rsidR="000747BF" w:rsidRPr="00ED3F3A" w:rsidTr="004D5762">
        <w:trPr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Pr="00CC3F8C" w:rsidRDefault="000747BF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«Вкладыш в трудовую книжку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Default="000747BF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BF" w:rsidRPr="00CC3F8C" w:rsidRDefault="000747BF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7BF">
              <w:rPr>
                <w:rFonts w:ascii="Times New Roman" w:eastAsia="Calibri" w:hAnsi="Times New Roman" w:cs="Times New Roman"/>
                <w:sz w:val="28"/>
                <w:szCs w:val="28"/>
              </w:rPr>
              <w:t>384,67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100F2A" w:rsidRDefault="00100F2A" w:rsidP="00100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76B" w:rsidRDefault="0051676B" w:rsidP="0051676B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  <w:r w:rsidRPr="00457854">
        <w:rPr>
          <w:sz w:val="28"/>
          <w:szCs w:val="28"/>
        </w:rPr>
        <w:t xml:space="preserve"> </w:t>
      </w:r>
      <w:r w:rsidRPr="00AC7224">
        <w:rPr>
          <w:sz w:val="28"/>
          <w:szCs w:val="28"/>
        </w:rPr>
        <w:t>к нормативным затратам</w:t>
      </w:r>
      <w:r>
        <w:rPr>
          <w:sz w:val="28"/>
          <w:szCs w:val="28"/>
        </w:rPr>
        <w:t xml:space="preserve"> «</w:t>
      </w:r>
      <w:r w:rsidRPr="0051676B">
        <w:rPr>
          <w:sz w:val="28"/>
          <w:szCs w:val="28"/>
        </w:rPr>
        <w:t>Нормативы, применяемые при расчете затрат на  приобретение канцелярских принадлежностей</w:t>
      </w:r>
      <w:r>
        <w:rPr>
          <w:sz w:val="28"/>
          <w:szCs w:val="28"/>
        </w:rPr>
        <w:t>»</w:t>
      </w:r>
      <w:r w:rsidRPr="0051676B">
        <w:rPr>
          <w:sz w:val="28"/>
          <w:szCs w:val="28"/>
        </w:rPr>
        <w:t xml:space="preserve"> </w:t>
      </w:r>
      <w:r w:rsidRPr="00453C59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453C59">
        <w:rPr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5416"/>
        <w:gridCol w:w="850"/>
        <w:gridCol w:w="2127"/>
      </w:tblGrid>
      <w:tr w:rsidR="00AF62DB" w:rsidRPr="00E65869" w:rsidTr="00AF62DB">
        <w:trPr>
          <w:trHeight w:val="272"/>
        </w:trPr>
        <w:tc>
          <w:tcPr>
            <w:tcW w:w="1105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416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 для хранения (полипропилен)</w:t>
            </w:r>
          </w:p>
        </w:tc>
        <w:tc>
          <w:tcPr>
            <w:tcW w:w="85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593,10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AF62DB" w:rsidRDefault="00AF62DB" w:rsidP="0051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5762" w:rsidRDefault="004D5762" w:rsidP="0051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8</w:t>
      </w:r>
      <w:r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Pr="00AC7224">
        <w:rPr>
          <w:rFonts w:ascii="Times New Roman" w:hAnsi="Times New Roman" w:cs="Times New Roman"/>
          <w:sz w:val="28"/>
          <w:szCs w:val="28"/>
        </w:rPr>
        <w:t>к нормативным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5762">
        <w:rPr>
          <w:rFonts w:ascii="Times New Roman" w:hAnsi="Times New Roman" w:cs="Times New Roman"/>
          <w:sz w:val="28"/>
          <w:szCs w:val="28"/>
        </w:rPr>
        <w:t>Нормативы, применяемые при расчете затрат на  приобретение хозяйственных товаров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D5762" w:rsidRDefault="004D5762" w:rsidP="004D5762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4D5762" w:rsidRPr="00612158" w:rsidTr="004D5762">
        <w:tc>
          <w:tcPr>
            <w:tcW w:w="1134" w:type="dxa"/>
            <w:vAlign w:val="center"/>
          </w:tcPr>
          <w:p w:rsidR="004D5762" w:rsidRPr="004D5762" w:rsidRDefault="004D5762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4D5762" w:rsidRPr="004D5762" w:rsidRDefault="004D5762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прочистки канализации 1л</w:t>
            </w:r>
          </w:p>
        </w:tc>
        <w:tc>
          <w:tcPr>
            <w:tcW w:w="709" w:type="dxa"/>
            <w:vAlign w:val="center"/>
          </w:tcPr>
          <w:p w:rsidR="004D5762" w:rsidRPr="004D5762" w:rsidRDefault="004D5762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4D5762" w:rsidRPr="004D5762" w:rsidRDefault="004D5762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vAlign w:val="center"/>
          </w:tcPr>
          <w:p w:rsidR="004D5762" w:rsidRPr="004D5762" w:rsidRDefault="004D5762" w:rsidP="004D576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70,80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D5762" w:rsidRDefault="004D5762" w:rsidP="004D5762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4D5762" w:rsidRPr="00612158" w:rsidTr="0051676B">
        <w:tc>
          <w:tcPr>
            <w:tcW w:w="1134" w:type="dxa"/>
            <w:vAlign w:val="center"/>
          </w:tcPr>
          <w:p w:rsidR="004D5762" w:rsidRPr="004D5762" w:rsidRDefault="004D5762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4D5762" w:rsidRPr="004D5762" w:rsidRDefault="004D5762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прочистки канализации 1л</w:t>
            </w:r>
          </w:p>
        </w:tc>
        <w:tc>
          <w:tcPr>
            <w:tcW w:w="709" w:type="dxa"/>
            <w:vAlign w:val="center"/>
          </w:tcPr>
          <w:p w:rsidR="004D5762" w:rsidRPr="004D5762" w:rsidRDefault="004D5762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vAlign w:val="center"/>
          </w:tcPr>
          <w:p w:rsidR="004D5762" w:rsidRPr="004D5762" w:rsidRDefault="004D5762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vAlign w:val="center"/>
          </w:tcPr>
          <w:p w:rsidR="004D5762" w:rsidRPr="004D5762" w:rsidRDefault="004D5762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762">
              <w:rPr>
                <w:rFonts w:ascii="Times New Roman" w:eastAsia="Calibri" w:hAnsi="Times New Roman" w:cs="Times New Roman"/>
                <w:sz w:val="28"/>
                <w:szCs w:val="28"/>
              </w:rPr>
              <w:t>81,13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17CBB" w:rsidRDefault="004D5762" w:rsidP="004D57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 Строку: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717CBB" w:rsidRPr="00612158" w:rsidTr="00717CBB">
        <w:tc>
          <w:tcPr>
            <w:tcW w:w="1134" w:type="dxa"/>
          </w:tcPr>
          <w:p w:rsidR="00717CBB" w:rsidRPr="00717CBB" w:rsidRDefault="00717CBB" w:rsidP="00717CB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717CBB" w:rsidRPr="00717CBB" w:rsidRDefault="00717CBB" w:rsidP="00717CB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Запорная арматура для унитазов с боковой подводкой</w:t>
            </w:r>
          </w:p>
        </w:tc>
        <w:tc>
          <w:tcPr>
            <w:tcW w:w="709" w:type="dxa"/>
          </w:tcPr>
          <w:p w:rsidR="00717CBB" w:rsidRPr="00717CBB" w:rsidRDefault="00717CBB" w:rsidP="00717CB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717CBB" w:rsidRPr="00717CBB" w:rsidRDefault="00717CBB" w:rsidP="00717CB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17CBB" w:rsidRPr="00717CBB" w:rsidRDefault="00717CBB" w:rsidP="00717CB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393,00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D5762" w:rsidRDefault="004D5762" w:rsidP="00717C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51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717CBB" w:rsidRPr="00612158" w:rsidTr="0051676B">
        <w:tc>
          <w:tcPr>
            <w:tcW w:w="1134" w:type="dxa"/>
          </w:tcPr>
          <w:p w:rsidR="00717CBB" w:rsidRPr="00717CBB" w:rsidRDefault="00717CB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7" w:type="dxa"/>
          </w:tcPr>
          <w:p w:rsidR="00717CBB" w:rsidRPr="00717CBB" w:rsidRDefault="00717CB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Запорная арматура для унитазов с боковой подводкой</w:t>
            </w:r>
          </w:p>
        </w:tc>
        <w:tc>
          <w:tcPr>
            <w:tcW w:w="709" w:type="dxa"/>
          </w:tcPr>
          <w:p w:rsidR="00717CBB" w:rsidRPr="00717CBB" w:rsidRDefault="00717CB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717CBB" w:rsidRPr="00717CBB" w:rsidRDefault="00717CB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17CBB" w:rsidRPr="00717CBB" w:rsidRDefault="00717CB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CBB">
              <w:rPr>
                <w:rFonts w:ascii="Times New Roman" w:eastAsia="Calibri" w:hAnsi="Times New Roman" w:cs="Times New Roman"/>
                <w:sz w:val="28"/>
                <w:szCs w:val="28"/>
              </w:rPr>
              <w:t>406,00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D5762" w:rsidRDefault="004D5762" w:rsidP="004D5762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3A9D">
        <w:rPr>
          <w:rFonts w:ascii="Times New Roman" w:hAnsi="Times New Roman" w:cs="Times New Roman"/>
          <w:sz w:val="28"/>
          <w:szCs w:val="28"/>
        </w:rPr>
        <w:t>ополнить строками: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709"/>
        <w:gridCol w:w="709"/>
        <w:gridCol w:w="1700"/>
      </w:tblGrid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«159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Труба полипропиленовая армированная стекловолокном, PN 20*25мм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81,33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Тройник полипропиленовый d-25мм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17,67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Муфта полипропилен наружная</w:t>
            </w:r>
          </w:p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d-25мм*1/2"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64,33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Соединение быстросъемное наружная резьба 1/4"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107,77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Прокладка для унитаза 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59,40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Набор сверл по бетону 5шт. 4-10мм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343,33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676B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Паста моющая универсальная 900гр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223,33</w:t>
            </w:r>
          </w:p>
        </w:tc>
      </w:tr>
      <w:tr w:rsidR="00AF62DB" w:rsidRPr="00612158" w:rsidTr="00AF62DB">
        <w:tc>
          <w:tcPr>
            <w:tcW w:w="1134" w:type="dxa"/>
          </w:tcPr>
          <w:p w:rsidR="00AF62DB" w:rsidRPr="0051676B" w:rsidRDefault="00AF62DB" w:rsidP="0051676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387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Средство для удаления ржавчины и известкового налета 750г.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</w:tcPr>
          <w:p w:rsidR="00AF62DB" w:rsidRPr="00AF62DB" w:rsidRDefault="00AF62DB" w:rsidP="00AF62D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2DB">
              <w:rPr>
                <w:rFonts w:ascii="Times New Roman" w:eastAsia="Calibri" w:hAnsi="Times New Roman" w:cs="Times New Roman"/>
                <w:sz w:val="28"/>
                <w:szCs w:val="28"/>
              </w:rPr>
              <w:t>171,67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D5762" w:rsidRDefault="004D5762" w:rsidP="004D576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F2A" w:rsidRPr="00100F2A" w:rsidRDefault="00100F2A" w:rsidP="00E13E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157" w:rsidRDefault="00705157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48209E" w:rsidRPr="00631400" w:rsidRDefault="0048209E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sectPr w:rsidR="0048209E" w:rsidRPr="00631400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30F7EF2"/>
    <w:multiLevelType w:val="multilevel"/>
    <w:tmpl w:val="D0666C22"/>
    <w:lvl w:ilvl="0">
      <w:start w:val="4"/>
      <w:numFmt w:val="decimal"/>
      <w:lvlText w:val="%1."/>
      <w:lvlJc w:val="left"/>
      <w:pPr>
        <w:ind w:left="1008" w:hanging="1008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197" w:hanging="1008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386" w:hanging="100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b w:val="0"/>
      </w:rPr>
    </w:lvl>
  </w:abstractNum>
  <w:abstractNum w:abstractNumId="3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1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78F5D70"/>
    <w:multiLevelType w:val="hybridMultilevel"/>
    <w:tmpl w:val="ABA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D6D8E"/>
    <w:multiLevelType w:val="hybridMultilevel"/>
    <w:tmpl w:val="3AEA9574"/>
    <w:lvl w:ilvl="0" w:tplc="5412A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20C54"/>
    <w:multiLevelType w:val="hybridMultilevel"/>
    <w:tmpl w:val="A1A2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7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1B173D3"/>
    <w:multiLevelType w:val="hybridMultilevel"/>
    <w:tmpl w:val="2E50340A"/>
    <w:lvl w:ilvl="0" w:tplc="EBA6F1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3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5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8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9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9"/>
  </w:num>
  <w:num w:numId="2">
    <w:abstractNumId w:val="30"/>
  </w:num>
  <w:num w:numId="3">
    <w:abstractNumId w:val="24"/>
  </w:num>
  <w:num w:numId="4">
    <w:abstractNumId w:val="16"/>
  </w:num>
  <w:num w:numId="5">
    <w:abstractNumId w:val="25"/>
  </w:num>
  <w:num w:numId="6">
    <w:abstractNumId w:val="38"/>
  </w:num>
  <w:num w:numId="7">
    <w:abstractNumId w:val="23"/>
  </w:num>
  <w:num w:numId="8">
    <w:abstractNumId w:val="15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6"/>
  </w:num>
  <w:num w:numId="12">
    <w:abstractNumId w:val="37"/>
  </w:num>
  <w:num w:numId="13">
    <w:abstractNumId w:val="18"/>
  </w:num>
  <w:num w:numId="14">
    <w:abstractNumId w:val="36"/>
  </w:num>
  <w:num w:numId="15">
    <w:abstractNumId w:val="35"/>
  </w:num>
  <w:num w:numId="16">
    <w:abstractNumId w:val="6"/>
  </w:num>
  <w:num w:numId="17">
    <w:abstractNumId w:val="5"/>
  </w:num>
  <w:num w:numId="18">
    <w:abstractNumId w:val="34"/>
  </w:num>
  <w:num w:numId="19">
    <w:abstractNumId w:val="39"/>
  </w:num>
  <w:num w:numId="20">
    <w:abstractNumId w:val="11"/>
  </w:num>
  <w:num w:numId="21">
    <w:abstractNumId w:val="8"/>
  </w:num>
  <w:num w:numId="22">
    <w:abstractNumId w:val="20"/>
  </w:num>
  <w:num w:numId="23">
    <w:abstractNumId w:val="32"/>
  </w:num>
  <w:num w:numId="24">
    <w:abstractNumId w:val="17"/>
  </w:num>
  <w:num w:numId="25">
    <w:abstractNumId w:val="1"/>
  </w:num>
  <w:num w:numId="26">
    <w:abstractNumId w:val="7"/>
  </w:num>
  <w:num w:numId="27">
    <w:abstractNumId w:val="21"/>
  </w:num>
  <w:num w:numId="28">
    <w:abstractNumId w:val="27"/>
  </w:num>
  <w:num w:numId="29">
    <w:abstractNumId w:val="3"/>
  </w:num>
  <w:num w:numId="30">
    <w:abstractNumId w:val="40"/>
  </w:num>
  <w:num w:numId="31">
    <w:abstractNumId w:val="10"/>
  </w:num>
  <w:num w:numId="32">
    <w:abstractNumId w:val="31"/>
  </w:num>
  <w:num w:numId="33">
    <w:abstractNumId w:val="0"/>
  </w:num>
  <w:num w:numId="34">
    <w:abstractNumId w:val="4"/>
  </w:num>
  <w:num w:numId="35">
    <w:abstractNumId w:val="33"/>
  </w:num>
  <w:num w:numId="36">
    <w:abstractNumId w:val="28"/>
  </w:num>
  <w:num w:numId="37">
    <w:abstractNumId w:val="19"/>
  </w:num>
  <w:num w:numId="38">
    <w:abstractNumId w:val="2"/>
  </w:num>
  <w:num w:numId="39">
    <w:abstractNumId w:val="12"/>
  </w:num>
  <w:num w:numId="40">
    <w:abstractNumId w:val="1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704C"/>
    <w:rsid w:val="000F2F59"/>
    <w:rsid w:val="000F580E"/>
    <w:rsid w:val="00100F2A"/>
    <w:rsid w:val="00122D21"/>
    <w:rsid w:val="00142DC5"/>
    <w:rsid w:val="00145ADD"/>
    <w:rsid w:val="0015375E"/>
    <w:rsid w:val="001601C4"/>
    <w:rsid w:val="001613F2"/>
    <w:rsid w:val="001A3DC5"/>
    <w:rsid w:val="001A4D2B"/>
    <w:rsid w:val="001C1046"/>
    <w:rsid w:val="001C4DC5"/>
    <w:rsid w:val="001D6A45"/>
    <w:rsid w:val="002030B4"/>
    <w:rsid w:val="00216B15"/>
    <w:rsid w:val="002177A7"/>
    <w:rsid w:val="00240754"/>
    <w:rsid w:val="0028664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4068F5"/>
    <w:rsid w:val="00406FAB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2111"/>
    <w:rsid w:val="00724C09"/>
    <w:rsid w:val="00745A28"/>
    <w:rsid w:val="00747597"/>
    <w:rsid w:val="00775294"/>
    <w:rsid w:val="007B2155"/>
    <w:rsid w:val="007B5DCB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702CC"/>
    <w:rsid w:val="0087543C"/>
    <w:rsid w:val="00876B5F"/>
    <w:rsid w:val="008A03E0"/>
    <w:rsid w:val="008A7EAB"/>
    <w:rsid w:val="008C432B"/>
    <w:rsid w:val="008E1113"/>
    <w:rsid w:val="008E32C8"/>
    <w:rsid w:val="008F0625"/>
    <w:rsid w:val="00905BB8"/>
    <w:rsid w:val="00917A28"/>
    <w:rsid w:val="00920B20"/>
    <w:rsid w:val="00927BA5"/>
    <w:rsid w:val="009302F3"/>
    <w:rsid w:val="00942096"/>
    <w:rsid w:val="00947287"/>
    <w:rsid w:val="009521B7"/>
    <w:rsid w:val="009544BA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63B25"/>
    <w:rsid w:val="00A70FE2"/>
    <w:rsid w:val="00A76694"/>
    <w:rsid w:val="00A96CD6"/>
    <w:rsid w:val="00AA5DBE"/>
    <w:rsid w:val="00AA684D"/>
    <w:rsid w:val="00AE65DD"/>
    <w:rsid w:val="00AF2002"/>
    <w:rsid w:val="00AF62DB"/>
    <w:rsid w:val="00B0317C"/>
    <w:rsid w:val="00B073FA"/>
    <w:rsid w:val="00B077D7"/>
    <w:rsid w:val="00B11C2C"/>
    <w:rsid w:val="00B22479"/>
    <w:rsid w:val="00B22B30"/>
    <w:rsid w:val="00B35C99"/>
    <w:rsid w:val="00B565AD"/>
    <w:rsid w:val="00B60D49"/>
    <w:rsid w:val="00B70625"/>
    <w:rsid w:val="00B73992"/>
    <w:rsid w:val="00B77A73"/>
    <w:rsid w:val="00B8148B"/>
    <w:rsid w:val="00B81AA8"/>
    <w:rsid w:val="00BA75D8"/>
    <w:rsid w:val="00BB0F83"/>
    <w:rsid w:val="00BB2BF1"/>
    <w:rsid w:val="00BB52DF"/>
    <w:rsid w:val="00BC452A"/>
    <w:rsid w:val="00BC776E"/>
    <w:rsid w:val="00BE1652"/>
    <w:rsid w:val="00C06E97"/>
    <w:rsid w:val="00C201CB"/>
    <w:rsid w:val="00C2176E"/>
    <w:rsid w:val="00C2176F"/>
    <w:rsid w:val="00C227C9"/>
    <w:rsid w:val="00C244B2"/>
    <w:rsid w:val="00C3556C"/>
    <w:rsid w:val="00C47591"/>
    <w:rsid w:val="00C82F93"/>
    <w:rsid w:val="00C92B89"/>
    <w:rsid w:val="00C94F64"/>
    <w:rsid w:val="00C9691E"/>
    <w:rsid w:val="00CA2353"/>
    <w:rsid w:val="00CC140D"/>
    <w:rsid w:val="00CD02AA"/>
    <w:rsid w:val="00CD441C"/>
    <w:rsid w:val="00CD65EB"/>
    <w:rsid w:val="00CE319A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3E33"/>
    <w:rsid w:val="00E16487"/>
    <w:rsid w:val="00E20824"/>
    <w:rsid w:val="00E27489"/>
    <w:rsid w:val="00E507D6"/>
    <w:rsid w:val="00E526A6"/>
    <w:rsid w:val="00E56A33"/>
    <w:rsid w:val="00E60C60"/>
    <w:rsid w:val="00E6284B"/>
    <w:rsid w:val="00E7237F"/>
    <w:rsid w:val="00E73DE6"/>
    <w:rsid w:val="00E821EE"/>
    <w:rsid w:val="00E84F37"/>
    <w:rsid w:val="00E914F3"/>
    <w:rsid w:val="00E94BBC"/>
    <w:rsid w:val="00EB276D"/>
    <w:rsid w:val="00EB5B04"/>
    <w:rsid w:val="00EB7E05"/>
    <w:rsid w:val="00EC0370"/>
    <w:rsid w:val="00EC5B60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2023-07-06T10:30:00Z</cp:lastPrinted>
  <dcterms:created xsi:type="dcterms:W3CDTF">2023-08-07T12:33:00Z</dcterms:created>
  <dcterms:modified xsi:type="dcterms:W3CDTF">2023-08-07T12:33:00Z</dcterms:modified>
</cp:coreProperties>
</file>